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29" w:rsidRDefault="007028F3" w:rsidP="00642729">
      <w:pPr>
        <w:widowControl w:val="0"/>
        <w:autoSpaceDE w:val="0"/>
        <w:autoSpaceDN w:val="0"/>
        <w:adjustRightInd w:val="0"/>
        <w:jc w:val="right"/>
        <w:outlineLvl w:val="2"/>
        <w:rPr>
          <w:sz w:val="26"/>
          <w:szCs w:val="26"/>
        </w:rPr>
      </w:pPr>
      <w:r w:rsidRPr="00225386">
        <w:rPr>
          <w:sz w:val="26"/>
          <w:szCs w:val="26"/>
        </w:rPr>
        <w:t>Форма 1.2</w:t>
      </w:r>
      <w:r w:rsidR="00642729">
        <w:rPr>
          <w:sz w:val="26"/>
          <w:szCs w:val="26"/>
        </w:rPr>
        <w:t>.</w:t>
      </w: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</w:p>
    <w:p w:rsidR="004367C3" w:rsidRDefault="004367C3" w:rsidP="007028F3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sz w:val="26"/>
          <w:szCs w:val="26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Default="00642729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</w:p>
    <w:p w:rsidR="00642729" w:rsidRPr="00DC3518" w:rsidRDefault="007028F3" w:rsidP="007028F3">
      <w:pPr>
        <w:widowControl w:val="0"/>
        <w:autoSpaceDE w:val="0"/>
        <w:autoSpaceDN w:val="0"/>
        <w:adjustRightInd w:val="0"/>
        <w:jc w:val="center"/>
        <w:outlineLvl w:val="2"/>
        <w:rPr>
          <w:b/>
          <w:sz w:val="32"/>
          <w:szCs w:val="32"/>
        </w:rPr>
      </w:pPr>
      <w:r w:rsidRPr="00DC3518">
        <w:rPr>
          <w:b/>
          <w:sz w:val="32"/>
          <w:szCs w:val="32"/>
        </w:rPr>
        <w:t xml:space="preserve">Информация о тарифах на тепловую энергию </w:t>
      </w:r>
    </w:p>
    <w:p w:rsidR="00642729" w:rsidRPr="00642729" w:rsidRDefault="00642729" w:rsidP="00642729">
      <w:pPr>
        <w:spacing w:after="200" w:line="276" w:lineRule="auto"/>
        <w:jc w:val="both"/>
        <w:rPr>
          <w:rFonts w:eastAsiaTheme="minorHAnsi"/>
          <w:sz w:val="20"/>
          <w:szCs w:val="20"/>
          <w:lang w:eastAsia="en-US"/>
        </w:rPr>
      </w:pPr>
      <w:bookmarkStart w:id="0" w:name="_GoBack"/>
      <w:bookmarkEnd w:id="0"/>
    </w:p>
    <w:p w:rsidR="00642729" w:rsidRPr="004367C3" w:rsidRDefault="00642729" w:rsidP="00642729">
      <w:pPr>
        <w:spacing w:after="200" w:line="276" w:lineRule="auto"/>
        <w:jc w:val="both"/>
        <w:rPr>
          <w:rFonts w:eastAsiaTheme="minorHAnsi"/>
          <w:sz w:val="22"/>
          <w:szCs w:val="22"/>
          <w:lang w:eastAsia="en-US"/>
        </w:rPr>
      </w:pPr>
      <w:r w:rsidRPr="004367C3">
        <w:rPr>
          <w:rFonts w:eastAsiaTheme="minorHAnsi"/>
          <w:sz w:val="22"/>
          <w:szCs w:val="22"/>
          <w:lang w:eastAsia="en-US"/>
        </w:rPr>
        <w:t>Данная информация содержится в приказе «Об утверждении норматива</w:t>
      </w:r>
      <w:r w:rsidR="009604B6" w:rsidRPr="004367C3">
        <w:rPr>
          <w:rFonts w:eastAsiaTheme="minorHAnsi"/>
          <w:sz w:val="22"/>
          <w:szCs w:val="22"/>
          <w:lang w:eastAsia="en-US"/>
        </w:rPr>
        <w:t xml:space="preserve"> удельного расхода топлива при производстве тепловой энергии и установлении тарифов на тепловую энергию (мощность) на коллекторах источника тепловой энергии открытого акционерного общества «Искож» на 2014 год»</w:t>
      </w:r>
      <w:r w:rsidR="0059390D" w:rsidRPr="004367C3">
        <w:rPr>
          <w:rFonts w:eastAsiaTheme="minorHAnsi"/>
          <w:sz w:val="22"/>
          <w:szCs w:val="22"/>
          <w:lang w:eastAsia="en-US"/>
        </w:rPr>
        <w:t xml:space="preserve"> от 11.11.2014 г. № 85-т</w:t>
      </w:r>
      <w:r w:rsidRPr="004367C3">
        <w:rPr>
          <w:rFonts w:eastAsiaTheme="minorHAnsi"/>
          <w:sz w:val="22"/>
          <w:szCs w:val="22"/>
          <w:lang w:eastAsia="en-US"/>
        </w:rPr>
        <w:t>, (приказ на 3 листах)</w:t>
      </w:r>
    </w:p>
    <w:p w:rsidR="007028F3" w:rsidRPr="00225386" w:rsidRDefault="007028F3" w:rsidP="007028F3">
      <w:pPr>
        <w:widowControl w:val="0"/>
        <w:autoSpaceDE w:val="0"/>
        <w:autoSpaceDN w:val="0"/>
        <w:adjustRightInd w:val="0"/>
        <w:jc w:val="center"/>
      </w:pPr>
    </w:p>
    <w:sectPr w:rsidR="007028F3" w:rsidRPr="002253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260"/>
    <w:rsid w:val="00105C46"/>
    <w:rsid w:val="004367C3"/>
    <w:rsid w:val="0059390D"/>
    <w:rsid w:val="00642729"/>
    <w:rsid w:val="007028F3"/>
    <w:rsid w:val="00813260"/>
    <w:rsid w:val="009604B6"/>
    <w:rsid w:val="00DC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028F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8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028F3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2014-11-13T07:04:00Z</dcterms:created>
  <dcterms:modified xsi:type="dcterms:W3CDTF">2014-11-13T10:26:00Z</dcterms:modified>
</cp:coreProperties>
</file>